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8DC1" w14:textId="2485959F" w:rsidR="00B20DB5" w:rsidRDefault="00B20DB5" w:rsidP="00B20DB5">
      <w:pPr>
        <w:rPr>
          <w:b/>
          <w:bCs/>
          <w:lang w:val="en-US"/>
        </w:rPr>
      </w:pPr>
      <w:r w:rsidRPr="00B20DB5">
        <w:rPr>
          <w:b/>
          <w:bCs/>
          <w:lang w:val="en-US"/>
        </w:rPr>
        <w:t xml:space="preserve">Side </w:t>
      </w:r>
      <w:r w:rsidRPr="00B20DB5">
        <w:rPr>
          <w:b/>
          <w:bCs/>
          <w:lang w:val="en-US"/>
        </w:rPr>
        <w:t>events and posters/demos</w:t>
      </w:r>
      <w:r>
        <w:rPr>
          <w:b/>
          <w:bCs/>
          <w:lang w:val="en-US"/>
        </w:rPr>
        <w:t xml:space="preserve"> proposed by IODE</w:t>
      </w:r>
    </w:p>
    <w:p w14:paraId="368080F1" w14:textId="77777777" w:rsidR="00B20DB5" w:rsidRDefault="00B20DB5" w:rsidP="00B20DB5">
      <w:pPr>
        <w:rPr>
          <w:b/>
          <w:bCs/>
          <w:lang w:val="en-US"/>
        </w:rPr>
      </w:pPr>
    </w:p>
    <w:p w14:paraId="545F3183" w14:textId="67580339" w:rsidR="00B20DB5" w:rsidRDefault="00B20DB5" w:rsidP="00B20DB5">
      <w:pPr>
        <w:rPr>
          <w:b/>
          <w:bCs/>
          <w:lang w:val="en-US"/>
        </w:rPr>
      </w:pPr>
      <w:r>
        <w:rPr>
          <w:b/>
          <w:bCs/>
          <w:lang w:val="en-US"/>
        </w:rPr>
        <w:t>POSTERS/DEMOS</w:t>
      </w:r>
    </w:p>
    <w:p w14:paraId="62FB62CD" w14:textId="77777777" w:rsidR="00B20DB5" w:rsidRDefault="00B20DB5" w:rsidP="00B20DB5">
      <w:pPr>
        <w:pStyle w:val="ListParagraph"/>
        <w:numPr>
          <w:ilvl w:val="0"/>
          <w:numId w:val="1"/>
        </w:numPr>
        <w:rPr>
          <w:rFonts w:eastAsia="Times New Roman"/>
          <w:color w:val="000000"/>
          <w:lang/>
        </w:rPr>
      </w:pPr>
      <w:r>
        <w:rPr>
          <w:rFonts w:eastAsia="Times New Roman"/>
          <w:lang w:val="en-US"/>
        </w:rPr>
        <w:t xml:space="preserve">CD: Ocean CD-Hub: </w:t>
      </w:r>
      <w:r>
        <w:rPr>
          <w:rFonts w:eastAsia="Times New Roman"/>
          <w:color w:val="000000"/>
          <w:lang/>
        </w:rPr>
        <w:t>a demo booth will be a good opportunity to show potential contributors how to upload contents.</w:t>
      </w:r>
    </w:p>
    <w:p w14:paraId="610A481C" w14:textId="77777777" w:rsidR="00B20DB5" w:rsidRDefault="00B20DB5" w:rsidP="00B20DB5">
      <w:pPr>
        <w:pStyle w:val="ListParagraph"/>
        <w:numPr>
          <w:ilvl w:val="0"/>
          <w:numId w:val="2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IODE:</w:t>
      </w:r>
    </w:p>
    <w:p w14:paraId="627D3AC1" w14:textId="77777777" w:rsidR="00B20DB5" w:rsidRDefault="00B20DB5" w:rsidP="00B20DB5">
      <w:pPr>
        <w:pStyle w:val="ListParagraph"/>
        <w:numPr>
          <w:ilvl w:val="1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OTGA: poster and brochures</w:t>
      </w:r>
    </w:p>
    <w:p w14:paraId="7943DD1F" w14:textId="77777777" w:rsidR="00B20DB5" w:rsidRDefault="00B20DB5" w:rsidP="00B20DB5">
      <w:pPr>
        <w:pStyle w:val="ListParagraph"/>
        <w:numPr>
          <w:ilvl w:val="1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Ocean </w:t>
      </w:r>
      <w:proofErr w:type="spellStart"/>
      <w:r>
        <w:rPr>
          <w:rFonts w:eastAsia="Times New Roman"/>
          <w:lang w:val="en-US"/>
        </w:rPr>
        <w:t>InfoHub</w:t>
      </w:r>
      <w:proofErr w:type="spellEnd"/>
      <w:r>
        <w:rPr>
          <w:rFonts w:eastAsia="Times New Roman"/>
          <w:lang w:val="en-US"/>
        </w:rPr>
        <w:t>/ODIS: demo booth for OIH portal</w:t>
      </w:r>
    </w:p>
    <w:p w14:paraId="3B86D464" w14:textId="77777777" w:rsidR="00B20DB5" w:rsidRDefault="00B20DB5" w:rsidP="00B20DB5">
      <w:pPr>
        <w:pStyle w:val="ListParagraph"/>
        <w:numPr>
          <w:ilvl w:val="1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Maybe: OBPS</w:t>
      </w:r>
    </w:p>
    <w:p w14:paraId="3E8EC9FC" w14:textId="77777777" w:rsidR="00B20DB5" w:rsidRDefault="00B20DB5" w:rsidP="00B20DB5">
      <w:pPr>
        <w:rPr>
          <w:lang/>
        </w:rPr>
      </w:pPr>
    </w:p>
    <w:p w14:paraId="06E7913B" w14:textId="77777777" w:rsidR="00B20DB5" w:rsidRDefault="00B20DB5" w:rsidP="00B20DB5">
      <w:pPr>
        <w:rPr>
          <w:b/>
          <w:bCs/>
          <w:lang w:val="en-US"/>
        </w:rPr>
      </w:pPr>
      <w:r>
        <w:rPr>
          <w:b/>
          <w:bCs/>
          <w:lang w:val="en-US"/>
        </w:rPr>
        <w:t>SIDE EVENTS</w:t>
      </w:r>
    </w:p>
    <w:p w14:paraId="7CBB3F40" w14:textId="77777777" w:rsidR="00B20DB5" w:rsidRDefault="00B20DB5" w:rsidP="00B20DB5">
      <w:pPr>
        <w:pStyle w:val="ListParagraph"/>
        <w:numPr>
          <w:ilvl w:val="0"/>
          <w:numId w:val="2"/>
        </w:numPr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val="en-US" w:eastAsia="en-GB"/>
        </w:rPr>
        <w:t>OBIS: side event on eDNA</w:t>
      </w:r>
    </w:p>
    <w:p w14:paraId="24F6002F" w14:textId="77777777" w:rsidR="00411EBD" w:rsidRDefault="00411EBD"/>
    <w:sectPr w:rsidR="00411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09D8"/>
    <w:multiLevelType w:val="hybridMultilevel"/>
    <w:tmpl w:val="6C70888A"/>
    <w:lvl w:ilvl="0" w:tplc="FC3E633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B58A1"/>
    <w:multiLevelType w:val="hybridMultilevel"/>
    <w:tmpl w:val="0060BD14"/>
    <w:lvl w:ilvl="0" w:tplc="8F7C1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B5"/>
    <w:rsid w:val="00106094"/>
    <w:rsid w:val="001433F7"/>
    <w:rsid w:val="0015339A"/>
    <w:rsid w:val="00273716"/>
    <w:rsid w:val="00411EBD"/>
    <w:rsid w:val="00612F84"/>
    <w:rsid w:val="007F75E6"/>
    <w:rsid w:val="00815688"/>
    <w:rsid w:val="00B20DB5"/>
    <w:rsid w:val="00DE5FD2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48BC"/>
  <w15:chartTrackingRefBased/>
  <w15:docId w15:val="{48CF6A86-804A-4835-B39C-4A468FAD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B5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Boned, Patrice</dc:creator>
  <cp:keywords/>
  <dc:description/>
  <cp:lastModifiedBy>Boned, Patrice</cp:lastModifiedBy>
  <cp:revision>1</cp:revision>
  <dcterms:created xsi:type="dcterms:W3CDTF">2023-01-19T17:03:00Z</dcterms:created>
  <dcterms:modified xsi:type="dcterms:W3CDTF">2023-01-20T18:27:00Z</dcterms:modified>
</cp:coreProperties>
</file>