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4732B" w14:textId="77777777" w:rsidR="009C3BC7" w:rsidRDefault="005B2209" w:rsidP="009C3BC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Template for the </w:t>
      </w:r>
      <w:r w:rsidR="009C3BC7" w:rsidRPr="009C3BC7">
        <w:rPr>
          <w:b/>
          <w:bCs/>
          <w:caps/>
        </w:rPr>
        <w:t xml:space="preserve">Report by the DBCP Action Groups to the </w:t>
      </w:r>
    </w:p>
    <w:p w14:paraId="2434732C" w14:textId="6833D997" w:rsidR="009907DA" w:rsidRDefault="00270AD0" w:rsidP="00B71CCF">
      <w:pPr>
        <w:jc w:val="center"/>
        <w:rPr>
          <w:b/>
          <w:bCs/>
          <w:caps/>
        </w:rPr>
      </w:pPr>
      <w:r>
        <w:rPr>
          <w:b/>
          <w:bCs/>
          <w:caps/>
        </w:rPr>
        <w:t>Thirt</w:t>
      </w:r>
      <w:r w:rsidR="00AF2132">
        <w:rPr>
          <w:b/>
          <w:bCs/>
          <w:caps/>
        </w:rPr>
        <w:t>y-</w:t>
      </w:r>
      <w:r w:rsidR="00B71CCF">
        <w:rPr>
          <w:b/>
          <w:bCs/>
          <w:caps/>
        </w:rPr>
        <w:t>S</w:t>
      </w:r>
      <w:r w:rsidR="00D14765">
        <w:rPr>
          <w:b/>
          <w:bCs/>
          <w:caps/>
        </w:rPr>
        <w:t>EVEN</w:t>
      </w:r>
      <w:r w:rsidR="008B4979">
        <w:rPr>
          <w:b/>
          <w:bCs/>
          <w:caps/>
        </w:rPr>
        <w:t>th</w:t>
      </w:r>
      <w:r>
        <w:rPr>
          <w:b/>
          <w:bCs/>
          <w:caps/>
        </w:rPr>
        <w:t xml:space="preserve"> </w:t>
      </w:r>
      <w:r w:rsidR="009907DA">
        <w:rPr>
          <w:b/>
          <w:bCs/>
          <w:caps/>
        </w:rPr>
        <w:t>session of the DBCP</w:t>
      </w:r>
      <w:r w:rsidR="00B71CCF">
        <w:rPr>
          <w:b/>
          <w:bCs/>
          <w:caps/>
        </w:rPr>
        <w:t xml:space="preserve"> (DBCP-3</w:t>
      </w:r>
      <w:r w:rsidR="00D14765">
        <w:rPr>
          <w:b/>
          <w:bCs/>
          <w:caps/>
        </w:rPr>
        <w:t>7</w:t>
      </w:r>
      <w:r w:rsidR="00B71CCF">
        <w:rPr>
          <w:b/>
          <w:bCs/>
          <w:caps/>
        </w:rPr>
        <w:t>)</w:t>
      </w:r>
    </w:p>
    <w:p w14:paraId="2434732D" w14:textId="619A1A58" w:rsidR="00320A0D" w:rsidRPr="009907DA" w:rsidRDefault="009907DA" w:rsidP="0004535C">
      <w:pPr>
        <w:jc w:val="center"/>
        <w:rPr>
          <w:bCs/>
          <w:i/>
        </w:rPr>
      </w:pPr>
      <w:r w:rsidRPr="009907DA">
        <w:rPr>
          <w:bCs/>
          <w:i/>
        </w:rPr>
        <w:t>(</w:t>
      </w:r>
      <w:r w:rsidR="00B71CCF">
        <w:rPr>
          <w:bCs/>
          <w:i/>
        </w:rPr>
        <w:t xml:space="preserve">Virtual session, </w:t>
      </w:r>
      <w:r w:rsidR="00206FD7">
        <w:rPr>
          <w:bCs/>
          <w:i/>
        </w:rPr>
        <w:t>08-11 November 2021</w:t>
      </w:r>
      <w:r w:rsidRPr="009907DA">
        <w:rPr>
          <w:bCs/>
          <w:i/>
        </w:rPr>
        <w:t>)</w:t>
      </w:r>
    </w:p>
    <w:p w14:paraId="2434732E" w14:textId="77777777" w:rsidR="005B2209" w:rsidRDefault="005B2209"/>
    <w:p w14:paraId="2434732F" w14:textId="77777777" w:rsidR="005B2209" w:rsidRDefault="005B2209"/>
    <w:p w14:paraId="24347330" w14:textId="77777777" w:rsidR="009C3BC7" w:rsidRPr="009C3BC7" w:rsidRDefault="009C3BC7">
      <w:pPr>
        <w:rPr>
          <w:b/>
          <w:bCs/>
        </w:rPr>
      </w:pPr>
      <w:r w:rsidRPr="009C3BC7">
        <w:rPr>
          <w:b/>
          <w:bCs/>
        </w:rPr>
        <w:t>1) Summary</w:t>
      </w:r>
    </w:p>
    <w:p w14:paraId="24347331" w14:textId="77777777" w:rsidR="009C3BC7" w:rsidRDefault="009C3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6079"/>
      </w:tblGrid>
      <w:tr w:rsidR="003A2867" w:rsidRPr="003A2867" w14:paraId="24347336" w14:textId="77777777" w:rsidTr="00887CA1">
        <w:tc>
          <w:tcPr>
            <w:tcW w:w="3228" w:type="dxa"/>
            <w:shd w:val="clear" w:color="auto" w:fill="D9D9D9"/>
          </w:tcPr>
          <w:p w14:paraId="24347332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Name of Action Group</w:t>
            </w:r>
          </w:p>
          <w:p w14:paraId="24347333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D9D9D9"/>
          </w:tcPr>
          <w:p w14:paraId="24347334" w14:textId="77777777" w:rsidR="003A2867" w:rsidRPr="00887CA1" w:rsidRDefault="003A2867" w:rsidP="003A2867">
            <w:pPr>
              <w:rPr>
                <w:b/>
                <w:bCs/>
              </w:rPr>
            </w:pPr>
          </w:p>
          <w:p w14:paraId="24347335" w14:textId="77777777" w:rsidR="003A2867" w:rsidRPr="003A2867" w:rsidRDefault="003A2867" w:rsidP="003A2867"/>
        </w:tc>
      </w:tr>
      <w:tr w:rsidR="003A2867" w:rsidRPr="003A2867" w14:paraId="2434733A" w14:textId="77777777" w:rsidTr="00887CA1">
        <w:tc>
          <w:tcPr>
            <w:tcW w:w="3228" w:type="dxa"/>
            <w:shd w:val="clear" w:color="auto" w:fill="auto"/>
          </w:tcPr>
          <w:p w14:paraId="24347337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Date of report</w:t>
            </w:r>
          </w:p>
          <w:p w14:paraId="24347338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39" w14:textId="48DD1A02" w:rsidR="003A2867" w:rsidRPr="003A2867" w:rsidRDefault="00D14765" w:rsidP="00240A08">
            <w:r>
              <w:t>01 October 2021</w:t>
            </w:r>
          </w:p>
        </w:tc>
      </w:tr>
      <w:tr w:rsidR="003A2867" w:rsidRPr="003A2867" w14:paraId="2434733F" w14:textId="77777777" w:rsidTr="00887CA1">
        <w:tc>
          <w:tcPr>
            <w:tcW w:w="3228" w:type="dxa"/>
            <w:shd w:val="clear" w:color="auto" w:fill="auto"/>
          </w:tcPr>
          <w:p w14:paraId="2434733B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Overview and main requirements addressed</w:t>
            </w:r>
          </w:p>
          <w:p w14:paraId="2434733C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3D" w14:textId="77777777" w:rsidR="003A2867" w:rsidRDefault="003A2867" w:rsidP="003A2867"/>
          <w:p w14:paraId="2434733E" w14:textId="77777777" w:rsidR="003A2867" w:rsidRPr="003A2867" w:rsidRDefault="003A2867" w:rsidP="003A2867"/>
        </w:tc>
      </w:tr>
      <w:tr w:rsidR="003A2867" w:rsidRPr="003A2867" w14:paraId="24347344" w14:textId="77777777" w:rsidTr="00887CA1">
        <w:tc>
          <w:tcPr>
            <w:tcW w:w="3228" w:type="dxa"/>
            <w:shd w:val="clear" w:color="auto" w:fill="auto"/>
          </w:tcPr>
          <w:p w14:paraId="24347340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Area of interest</w:t>
            </w:r>
          </w:p>
          <w:p w14:paraId="24347341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42" w14:textId="77777777" w:rsidR="003A2867" w:rsidRDefault="003A2867" w:rsidP="003A2867"/>
          <w:p w14:paraId="24347343" w14:textId="77777777" w:rsidR="003A2867" w:rsidRPr="003A2867" w:rsidRDefault="003A2867" w:rsidP="003A2867"/>
        </w:tc>
      </w:tr>
      <w:tr w:rsidR="003A2867" w:rsidRPr="003A2867" w14:paraId="24347349" w14:textId="77777777" w:rsidTr="00887CA1">
        <w:tc>
          <w:tcPr>
            <w:tcW w:w="3228" w:type="dxa"/>
            <w:shd w:val="clear" w:color="auto" w:fill="auto"/>
          </w:tcPr>
          <w:p w14:paraId="24347345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Type of platform and variables measured</w:t>
            </w:r>
          </w:p>
          <w:p w14:paraId="24347346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47" w14:textId="77777777" w:rsidR="003A2867" w:rsidRDefault="003A2867" w:rsidP="003A2867"/>
          <w:p w14:paraId="24347348" w14:textId="77777777" w:rsidR="003A2867" w:rsidRPr="003A2867" w:rsidRDefault="003A2867" w:rsidP="003A2867"/>
        </w:tc>
      </w:tr>
      <w:tr w:rsidR="003A2867" w:rsidRPr="003A2867" w14:paraId="2434734E" w14:textId="77777777" w:rsidTr="00887CA1">
        <w:tc>
          <w:tcPr>
            <w:tcW w:w="3228" w:type="dxa"/>
            <w:shd w:val="clear" w:color="auto" w:fill="auto"/>
          </w:tcPr>
          <w:p w14:paraId="2434734A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Targeted horizontal resolution</w:t>
            </w:r>
          </w:p>
          <w:p w14:paraId="2434734B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4C" w14:textId="77777777" w:rsidR="003A2867" w:rsidRDefault="003A2867" w:rsidP="003A2867"/>
          <w:p w14:paraId="2434734D" w14:textId="77777777" w:rsidR="003A2867" w:rsidRPr="003A2867" w:rsidRDefault="003A2867" w:rsidP="003A2867"/>
        </w:tc>
      </w:tr>
      <w:tr w:rsidR="003A2867" w:rsidRPr="003A2867" w14:paraId="24347353" w14:textId="77777777" w:rsidTr="00887CA1">
        <w:tc>
          <w:tcPr>
            <w:tcW w:w="3228" w:type="dxa"/>
            <w:shd w:val="clear" w:color="auto" w:fill="auto"/>
          </w:tcPr>
          <w:p w14:paraId="2434734F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Chairperson/Managers</w:t>
            </w:r>
          </w:p>
          <w:p w14:paraId="24347350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51" w14:textId="77777777" w:rsidR="003A2867" w:rsidRDefault="003A2867" w:rsidP="003A2867"/>
          <w:p w14:paraId="24347352" w14:textId="77777777" w:rsidR="003A2867" w:rsidRPr="003A2867" w:rsidRDefault="003A2867" w:rsidP="003A2867"/>
        </w:tc>
      </w:tr>
      <w:tr w:rsidR="003A2867" w:rsidRPr="003A2867" w14:paraId="24347358" w14:textId="77777777" w:rsidTr="00887CA1">
        <w:tc>
          <w:tcPr>
            <w:tcW w:w="3228" w:type="dxa"/>
            <w:shd w:val="clear" w:color="auto" w:fill="auto"/>
          </w:tcPr>
          <w:p w14:paraId="24347354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Coordinator</w:t>
            </w:r>
          </w:p>
          <w:p w14:paraId="24347355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56" w14:textId="77777777" w:rsidR="003A2867" w:rsidRDefault="003A2867" w:rsidP="003A2867"/>
          <w:p w14:paraId="24347357" w14:textId="77777777" w:rsidR="003A2867" w:rsidRPr="003A2867" w:rsidRDefault="003A2867" w:rsidP="003A2867"/>
        </w:tc>
      </w:tr>
      <w:tr w:rsidR="005503A9" w:rsidRPr="003A2867" w14:paraId="2434735D" w14:textId="77777777" w:rsidTr="00887CA1">
        <w:tc>
          <w:tcPr>
            <w:tcW w:w="3228" w:type="dxa"/>
            <w:shd w:val="clear" w:color="auto" w:fill="auto"/>
          </w:tcPr>
          <w:p w14:paraId="24347359" w14:textId="77777777" w:rsidR="005503A9" w:rsidRPr="00887CA1" w:rsidRDefault="005503A9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Participants</w:t>
            </w:r>
          </w:p>
          <w:p w14:paraId="2434735A" w14:textId="77777777" w:rsidR="005503A9" w:rsidRPr="00887CA1" w:rsidRDefault="005503A9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5B" w14:textId="77777777" w:rsidR="005503A9" w:rsidRDefault="005503A9" w:rsidP="003A2867"/>
          <w:p w14:paraId="2434735C" w14:textId="77777777" w:rsidR="005503A9" w:rsidRDefault="005503A9" w:rsidP="003A2867"/>
        </w:tc>
      </w:tr>
      <w:tr w:rsidR="005503A9" w:rsidRPr="003A2867" w14:paraId="24347362" w14:textId="77777777" w:rsidTr="00887CA1">
        <w:tc>
          <w:tcPr>
            <w:tcW w:w="3228" w:type="dxa"/>
            <w:shd w:val="clear" w:color="auto" w:fill="auto"/>
          </w:tcPr>
          <w:p w14:paraId="2434735E" w14:textId="77777777" w:rsidR="005503A9" w:rsidRPr="00887CA1" w:rsidRDefault="005503A9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Data centre(s)</w:t>
            </w:r>
          </w:p>
          <w:p w14:paraId="2434735F" w14:textId="77777777" w:rsidR="005503A9" w:rsidRPr="00887CA1" w:rsidRDefault="005503A9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60" w14:textId="77777777" w:rsidR="005503A9" w:rsidRDefault="005503A9" w:rsidP="003A2867"/>
          <w:p w14:paraId="24347361" w14:textId="77777777" w:rsidR="005503A9" w:rsidRDefault="005503A9" w:rsidP="003A2867"/>
        </w:tc>
      </w:tr>
      <w:tr w:rsidR="003A2867" w:rsidRPr="003A2867" w14:paraId="24347367" w14:textId="77777777" w:rsidTr="00887CA1">
        <w:tc>
          <w:tcPr>
            <w:tcW w:w="3228" w:type="dxa"/>
            <w:shd w:val="clear" w:color="auto" w:fill="auto"/>
          </w:tcPr>
          <w:p w14:paraId="24347363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Website</w:t>
            </w:r>
          </w:p>
          <w:p w14:paraId="24347364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65" w14:textId="77777777" w:rsidR="003A2867" w:rsidRDefault="003A2867" w:rsidP="003A2867"/>
          <w:p w14:paraId="24347366" w14:textId="77777777" w:rsidR="003A2867" w:rsidRPr="003A2867" w:rsidRDefault="003A2867" w:rsidP="003A2867"/>
        </w:tc>
      </w:tr>
      <w:tr w:rsidR="003A2867" w:rsidRPr="003A2867" w14:paraId="2434736D" w14:textId="77777777" w:rsidTr="00887CA1">
        <w:tc>
          <w:tcPr>
            <w:tcW w:w="3228" w:type="dxa"/>
            <w:shd w:val="clear" w:color="auto" w:fill="auto"/>
          </w:tcPr>
          <w:p w14:paraId="24347368" w14:textId="77777777" w:rsidR="003A2867" w:rsidRPr="00887CA1" w:rsidRDefault="003A2867" w:rsidP="003A2867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>Meetings</w:t>
            </w:r>
          </w:p>
          <w:p w14:paraId="24347369" w14:textId="39C999DF" w:rsidR="00060169" w:rsidRPr="00887CA1" w:rsidRDefault="00060169" w:rsidP="00C67AFB">
            <w:pPr>
              <w:rPr>
                <w:bCs/>
                <w:i/>
              </w:rPr>
            </w:pPr>
            <w:r w:rsidRPr="00887CA1">
              <w:rPr>
                <w:bCs/>
                <w:i/>
              </w:rPr>
              <w:t>(meetings held in 20</w:t>
            </w:r>
            <w:r w:rsidR="009E38B7">
              <w:rPr>
                <w:bCs/>
                <w:i/>
              </w:rPr>
              <w:t>20</w:t>
            </w:r>
            <w:r w:rsidR="00B71CCF">
              <w:rPr>
                <w:bCs/>
                <w:i/>
              </w:rPr>
              <w:t>/202</w:t>
            </w:r>
            <w:r w:rsidR="009E38B7">
              <w:rPr>
                <w:bCs/>
                <w:i/>
              </w:rPr>
              <w:t>1</w:t>
            </w:r>
            <w:r w:rsidR="00B71CCF">
              <w:rPr>
                <w:bCs/>
                <w:i/>
              </w:rPr>
              <w:t>; and planned in 202</w:t>
            </w:r>
            <w:r w:rsidR="009E38B7">
              <w:rPr>
                <w:bCs/>
                <w:i/>
              </w:rPr>
              <w:t>1</w:t>
            </w:r>
            <w:r w:rsidR="00B71CCF">
              <w:rPr>
                <w:bCs/>
                <w:i/>
              </w:rPr>
              <w:t>/202</w:t>
            </w:r>
            <w:r w:rsidR="009E38B7">
              <w:rPr>
                <w:bCs/>
                <w:i/>
              </w:rPr>
              <w:t>2</w:t>
            </w:r>
            <w:r w:rsidRPr="00887CA1">
              <w:rPr>
                <w:bCs/>
                <w:i/>
              </w:rPr>
              <w:t>)</w:t>
            </w:r>
          </w:p>
          <w:p w14:paraId="2434736A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6B" w14:textId="77777777" w:rsidR="003A2867" w:rsidRDefault="003A2867" w:rsidP="003A2867"/>
          <w:p w14:paraId="2434736C" w14:textId="77777777" w:rsidR="003A2867" w:rsidRPr="003A2867" w:rsidRDefault="003A2867" w:rsidP="003A2867"/>
        </w:tc>
      </w:tr>
      <w:tr w:rsidR="003A2867" w:rsidRPr="003A2867" w14:paraId="24347372" w14:textId="77777777" w:rsidTr="00887CA1">
        <w:tc>
          <w:tcPr>
            <w:tcW w:w="3228" w:type="dxa"/>
            <w:shd w:val="clear" w:color="auto" w:fill="auto"/>
          </w:tcPr>
          <w:p w14:paraId="2434736E" w14:textId="4FF74BD6" w:rsidR="003A2867" w:rsidRPr="00887CA1" w:rsidRDefault="009907DA" w:rsidP="00C67AFB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 xml:space="preserve">Current status </w:t>
            </w:r>
            <w:r w:rsidR="00060169" w:rsidRPr="00887CA1">
              <w:rPr>
                <w:b/>
                <w:bCs/>
              </w:rPr>
              <w:t xml:space="preserve">summary </w:t>
            </w:r>
            <w:r w:rsidR="00B71CCF">
              <w:rPr>
                <w:bCs/>
                <w:i/>
              </w:rPr>
              <w:t>(mid-202</w:t>
            </w:r>
            <w:r w:rsidR="005268FF">
              <w:rPr>
                <w:bCs/>
                <w:i/>
              </w:rPr>
              <w:t>1</w:t>
            </w:r>
            <w:r w:rsidR="003A2867" w:rsidRPr="00887CA1">
              <w:rPr>
                <w:bCs/>
                <w:i/>
              </w:rPr>
              <w:t>)</w:t>
            </w:r>
          </w:p>
          <w:p w14:paraId="2434736F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70" w14:textId="77777777" w:rsidR="003A2867" w:rsidRDefault="003A2867" w:rsidP="003A2867"/>
          <w:p w14:paraId="24347371" w14:textId="77777777" w:rsidR="003A2867" w:rsidRPr="003A2867" w:rsidRDefault="003A2867" w:rsidP="003A2867"/>
        </w:tc>
      </w:tr>
      <w:tr w:rsidR="00DF750E" w:rsidRPr="003A2867" w14:paraId="24347375" w14:textId="77777777" w:rsidTr="00887CA1">
        <w:tc>
          <w:tcPr>
            <w:tcW w:w="3228" w:type="dxa"/>
            <w:shd w:val="clear" w:color="auto" w:fill="auto"/>
          </w:tcPr>
          <w:p w14:paraId="24347373" w14:textId="77777777" w:rsidR="00DF750E" w:rsidRPr="00887CA1" w:rsidRDefault="00DF750E" w:rsidP="003A2867">
            <w:pPr>
              <w:rPr>
                <w:b/>
                <w:bCs/>
              </w:rPr>
            </w:pPr>
            <w:r w:rsidRPr="00DF750E">
              <w:rPr>
                <w:b/>
                <w:bCs/>
              </w:rPr>
              <w:t>Challenges/Opportunities/Risks</w:t>
            </w:r>
            <w:r w:rsidR="007D6C11">
              <w:rPr>
                <w:b/>
                <w:bCs/>
              </w:rPr>
              <w:t xml:space="preserve"> </w:t>
            </w:r>
            <w:r w:rsidR="007D6C11" w:rsidRPr="007D6C11">
              <w:rPr>
                <w:i/>
                <w:iCs/>
              </w:rPr>
              <w:t>(intersessional period</w:t>
            </w:r>
            <w:r w:rsidR="007E7528">
              <w:rPr>
                <w:i/>
                <w:iCs/>
              </w:rPr>
              <w:t>- highlighting the impact of COVID19 and mitigation plans</w:t>
            </w:r>
            <w:r w:rsidR="007D6C11" w:rsidRPr="007D6C11">
              <w:rPr>
                <w:i/>
                <w:iCs/>
              </w:rPr>
              <w:t>)</w:t>
            </w:r>
          </w:p>
        </w:tc>
        <w:tc>
          <w:tcPr>
            <w:tcW w:w="6627" w:type="dxa"/>
            <w:shd w:val="clear" w:color="auto" w:fill="auto"/>
          </w:tcPr>
          <w:p w14:paraId="24347374" w14:textId="77777777" w:rsidR="00DF750E" w:rsidRDefault="00DF750E" w:rsidP="003A2867"/>
        </w:tc>
      </w:tr>
      <w:tr w:rsidR="003A2867" w:rsidRPr="003A2867" w14:paraId="2434737A" w14:textId="77777777" w:rsidTr="00887CA1">
        <w:tc>
          <w:tcPr>
            <w:tcW w:w="3228" w:type="dxa"/>
            <w:shd w:val="clear" w:color="auto" w:fill="auto"/>
          </w:tcPr>
          <w:p w14:paraId="24347376" w14:textId="7632C40C" w:rsidR="003A2867" w:rsidRPr="00887CA1" w:rsidRDefault="00C67AFB" w:rsidP="00B71CCF">
            <w:pPr>
              <w:rPr>
                <w:b/>
                <w:bCs/>
              </w:rPr>
            </w:pPr>
            <w:r w:rsidRPr="00887CA1">
              <w:rPr>
                <w:b/>
                <w:bCs/>
              </w:rPr>
              <w:t xml:space="preserve">Summary of plans for </w:t>
            </w:r>
            <w:r w:rsidR="00B71CCF">
              <w:rPr>
                <w:b/>
                <w:bCs/>
              </w:rPr>
              <w:t>202</w:t>
            </w:r>
            <w:r w:rsidR="005268FF">
              <w:rPr>
                <w:b/>
                <w:bCs/>
              </w:rPr>
              <w:t>2</w:t>
            </w:r>
          </w:p>
          <w:p w14:paraId="24347377" w14:textId="77777777" w:rsidR="003A2867" w:rsidRPr="00887CA1" w:rsidRDefault="003A2867" w:rsidP="003A2867">
            <w:pPr>
              <w:rPr>
                <w:b/>
                <w:bCs/>
              </w:rPr>
            </w:pPr>
          </w:p>
        </w:tc>
        <w:tc>
          <w:tcPr>
            <w:tcW w:w="6627" w:type="dxa"/>
            <w:shd w:val="clear" w:color="auto" w:fill="auto"/>
          </w:tcPr>
          <w:p w14:paraId="24347378" w14:textId="77777777" w:rsidR="003A2867" w:rsidRDefault="003A2867" w:rsidP="003A2867"/>
          <w:p w14:paraId="24347379" w14:textId="77777777" w:rsidR="003A2867" w:rsidRPr="003A2867" w:rsidRDefault="003A2867" w:rsidP="003A2867"/>
        </w:tc>
      </w:tr>
    </w:tbl>
    <w:p w14:paraId="2434737B" w14:textId="77777777" w:rsidR="005B2209" w:rsidRDefault="005B2209"/>
    <w:p w14:paraId="2434737C" w14:textId="77777777" w:rsidR="003877BD" w:rsidRDefault="003877BD" w:rsidP="005B2209"/>
    <w:p w14:paraId="2434737D" w14:textId="77777777" w:rsidR="003877BD" w:rsidRPr="003877BD" w:rsidRDefault="003877BD" w:rsidP="003877BD">
      <w:bookmarkStart w:id="0" w:name="_GoBack"/>
      <w:bookmarkEnd w:id="0"/>
    </w:p>
    <w:p w14:paraId="2434737E" w14:textId="77777777" w:rsidR="003877BD" w:rsidRPr="003877BD" w:rsidRDefault="003877BD" w:rsidP="003877BD"/>
    <w:p w14:paraId="2434737F" w14:textId="77777777" w:rsidR="003877BD" w:rsidRPr="003877BD" w:rsidRDefault="003877BD" w:rsidP="003877BD"/>
    <w:p w14:paraId="24347380" w14:textId="77777777" w:rsidR="003877BD" w:rsidRPr="003877BD" w:rsidRDefault="003877BD" w:rsidP="003877BD"/>
    <w:p w14:paraId="24347381" w14:textId="77777777" w:rsidR="003877BD" w:rsidRPr="003877BD" w:rsidRDefault="003877BD" w:rsidP="003877BD"/>
    <w:p w14:paraId="24347382" w14:textId="77777777" w:rsidR="003877BD" w:rsidRPr="003877BD" w:rsidRDefault="003877BD" w:rsidP="003877BD"/>
    <w:p w14:paraId="24347383" w14:textId="77777777" w:rsidR="003877BD" w:rsidRDefault="003877BD" w:rsidP="005B2209"/>
    <w:p w14:paraId="24347384" w14:textId="77777777" w:rsidR="003877BD" w:rsidRDefault="003877BD" w:rsidP="005B2209"/>
    <w:p w14:paraId="24347385" w14:textId="77777777" w:rsidR="003877BD" w:rsidRDefault="003877BD" w:rsidP="003877BD">
      <w:pPr>
        <w:tabs>
          <w:tab w:val="left" w:pos="5376"/>
        </w:tabs>
      </w:pPr>
      <w:r>
        <w:tab/>
      </w:r>
    </w:p>
    <w:p w14:paraId="24347386" w14:textId="1EDC9DBA" w:rsidR="00BC039B" w:rsidRPr="00F3161C" w:rsidRDefault="005B2209" w:rsidP="00B71CCF">
      <w:pPr>
        <w:rPr>
          <w:b/>
          <w:bCs/>
        </w:rPr>
      </w:pPr>
      <w:r w:rsidRPr="003877BD">
        <w:br w:type="page"/>
      </w:r>
      <w:r w:rsidR="00BC039B" w:rsidRPr="00F3161C">
        <w:rPr>
          <w:b/>
          <w:bCs/>
        </w:rPr>
        <w:lastRenderedPageBreak/>
        <w:t>2</w:t>
      </w:r>
      <w:r w:rsidR="00BC039B">
        <w:rPr>
          <w:b/>
          <w:bCs/>
        </w:rPr>
        <w:tab/>
      </w:r>
      <w:r w:rsidR="00BC039B" w:rsidRPr="00F3161C">
        <w:rPr>
          <w:b/>
          <w:bCs/>
        </w:rPr>
        <w:t>Deployment plans</w:t>
      </w:r>
      <w:r w:rsidR="0004535C">
        <w:rPr>
          <w:b/>
          <w:bCs/>
        </w:rPr>
        <w:t xml:space="preserve"> for </w:t>
      </w:r>
      <w:r w:rsidR="00B71CCF">
        <w:rPr>
          <w:b/>
          <w:bCs/>
        </w:rPr>
        <w:t>202</w:t>
      </w:r>
      <w:r w:rsidR="00206FD7">
        <w:rPr>
          <w:b/>
          <w:bCs/>
        </w:rPr>
        <w:t>2</w:t>
      </w:r>
    </w:p>
    <w:p w14:paraId="24347387" w14:textId="77777777" w:rsidR="00BC039B" w:rsidRDefault="00BC039B" w:rsidP="00BC039B"/>
    <w:p w14:paraId="24347388" w14:textId="77777777" w:rsidR="00BC039B" w:rsidRDefault="00BC039B" w:rsidP="00BC039B">
      <w:r>
        <w:t>Details on deployment plans, and opportunities for next year.</w:t>
      </w:r>
    </w:p>
    <w:p w14:paraId="24347389" w14:textId="77777777" w:rsidR="00BC039B" w:rsidRDefault="00BC039B" w:rsidP="00BC039B"/>
    <w:p w14:paraId="2434738A" w14:textId="77777777" w:rsidR="00BC039B" w:rsidRPr="00F3161C" w:rsidRDefault="00BC039B" w:rsidP="00BC039B">
      <w:pPr>
        <w:rPr>
          <w:b/>
          <w:bCs/>
        </w:rPr>
      </w:pPr>
      <w:r w:rsidRPr="00F3161C">
        <w:rPr>
          <w:b/>
          <w:bCs/>
        </w:rPr>
        <w:t>3</w:t>
      </w:r>
      <w:r>
        <w:rPr>
          <w:b/>
          <w:bCs/>
        </w:rPr>
        <w:tab/>
      </w:r>
      <w:r w:rsidRPr="00F3161C">
        <w:rPr>
          <w:b/>
          <w:bCs/>
        </w:rPr>
        <w:t xml:space="preserve">Data </w:t>
      </w:r>
      <w:r>
        <w:rPr>
          <w:b/>
          <w:bCs/>
        </w:rPr>
        <w:t>management</w:t>
      </w:r>
    </w:p>
    <w:p w14:paraId="2434738B" w14:textId="77777777" w:rsidR="00BC039B" w:rsidRDefault="00BC039B" w:rsidP="00BC039B"/>
    <w:p w14:paraId="2434738C" w14:textId="77777777" w:rsidR="00BC039B" w:rsidRDefault="00BC039B" w:rsidP="00BC039B">
      <w:r>
        <w:t>3.1</w:t>
      </w:r>
      <w:r>
        <w:tab/>
        <w:t>Distribution of the data</w:t>
      </w:r>
    </w:p>
    <w:p w14:paraId="2434738D" w14:textId="77777777" w:rsidR="00BC039B" w:rsidRDefault="00BC039B" w:rsidP="00BC039B"/>
    <w:p w14:paraId="2434738E" w14:textId="77777777" w:rsidR="00BC039B" w:rsidRDefault="00BC039B" w:rsidP="00BC039B">
      <w:r>
        <w:t>3.1.1</w:t>
      </w:r>
      <w:r>
        <w:tab/>
        <w:t>Data policy</w:t>
      </w:r>
    </w:p>
    <w:p w14:paraId="2434738F" w14:textId="77777777" w:rsidR="00BC039B" w:rsidRDefault="00BC039B" w:rsidP="00BC039B"/>
    <w:p w14:paraId="24347390" w14:textId="77777777" w:rsidR="00BC039B" w:rsidRDefault="00BC039B" w:rsidP="00BC039B">
      <w:r>
        <w:t>Details on data exchange policy.</w:t>
      </w:r>
    </w:p>
    <w:p w14:paraId="24347391" w14:textId="77777777" w:rsidR="00BC039B" w:rsidRDefault="00BC039B" w:rsidP="00BC039B"/>
    <w:p w14:paraId="24347392" w14:textId="77777777" w:rsidR="00BC039B" w:rsidRDefault="00BC039B" w:rsidP="00BC039B">
      <w:r>
        <w:t>3.1.2</w:t>
      </w:r>
      <w:r>
        <w:tab/>
        <w:t>Real-time data exchange</w:t>
      </w:r>
    </w:p>
    <w:p w14:paraId="24347393" w14:textId="77777777" w:rsidR="00BC039B" w:rsidRDefault="00BC039B" w:rsidP="00BC039B"/>
    <w:p w14:paraId="24347394" w14:textId="77777777" w:rsidR="00BC039B" w:rsidRDefault="00BC039B" w:rsidP="00BC039B">
      <w:r>
        <w:t>Details on percentage of data distributed on GTS.</w:t>
      </w:r>
    </w:p>
    <w:p w14:paraId="24347395" w14:textId="77777777" w:rsidR="00BC039B" w:rsidRDefault="00BC039B" w:rsidP="00BC039B">
      <w:r>
        <w:t>Details on data timeliness (i.e. reception time at operational meteorological services minus observation time), including known problems, possible solutions, statistics, etc.</w:t>
      </w:r>
    </w:p>
    <w:p w14:paraId="24347396" w14:textId="77777777" w:rsidR="00BC039B" w:rsidRDefault="00BC039B" w:rsidP="00BC039B"/>
    <w:p w14:paraId="24347397" w14:textId="77777777" w:rsidR="00BC039B" w:rsidRDefault="00BC039B" w:rsidP="00BC039B">
      <w:r>
        <w:t>3.1.3</w:t>
      </w:r>
      <w:r>
        <w:tab/>
        <w:t>Delayed mode data exchange</w:t>
      </w:r>
    </w:p>
    <w:p w14:paraId="24347398" w14:textId="77777777" w:rsidR="00BC039B" w:rsidRDefault="00BC039B" w:rsidP="00BC039B"/>
    <w:p w14:paraId="24347399" w14:textId="77777777" w:rsidR="00BC039B" w:rsidRDefault="00BC039B" w:rsidP="00BC039B">
      <w:r>
        <w:t>Details on delayed mode data exchange, data centres, and archives.</w:t>
      </w:r>
    </w:p>
    <w:p w14:paraId="2434739A" w14:textId="77777777" w:rsidR="00BC039B" w:rsidRDefault="00BC039B" w:rsidP="00BC039B">
      <w:r>
        <w:t>Details on the collection and distribution of instrument/platform metadata</w:t>
      </w:r>
    </w:p>
    <w:p w14:paraId="2434739B" w14:textId="77777777" w:rsidR="00BC039B" w:rsidRDefault="00BC039B" w:rsidP="00BC039B">
      <w:r>
        <w:t xml:space="preserve">Details on the provision of discovery metadata about available </w:t>
      </w:r>
      <w:proofErr w:type="gramStart"/>
      <w:r>
        <w:t>data-sets</w:t>
      </w:r>
      <w:proofErr w:type="gramEnd"/>
      <w:r>
        <w:t xml:space="preserve"> using ISO 19115 standard.</w:t>
      </w:r>
    </w:p>
    <w:p w14:paraId="2434739C" w14:textId="77777777" w:rsidR="00BC039B" w:rsidRDefault="00BC039B" w:rsidP="00BC039B"/>
    <w:p w14:paraId="2434739D" w14:textId="77777777" w:rsidR="00BC039B" w:rsidRDefault="00BC039B" w:rsidP="00BC039B">
      <w:r>
        <w:t>3.2</w:t>
      </w:r>
      <w:r>
        <w:tab/>
        <w:t>Data quality</w:t>
      </w:r>
    </w:p>
    <w:p w14:paraId="2434739E" w14:textId="77777777" w:rsidR="00BC039B" w:rsidRDefault="00BC039B" w:rsidP="00BC039B"/>
    <w:p w14:paraId="2434739F" w14:textId="77777777" w:rsidR="00BC039B" w:rsidRDefault="00BC039B" w:rsidP="00BC039B">
      <w:r>
        <w:t>Details on data quality, quality control procedures, including detected problems, correction of systematic errors and bias, reporting of data quality, feedback from data users, statistics, etc.</w:t>
      </w:r>
    </w:p>
    <w:p w14:paraId="243473A0" w14:textId="77777777" w:rsidR="00BC039B" w:rsidRDefault="00BC039B" w:rsidP="00BC039B"/>
    <w:p w14:paraId="243473A1" w14:textId="77777777" w:rsidR="00BC039B" w:rsidRPr="00F3161C" w:rsidRDefault="00BC039B" w:rsidP="00BC039B">
      <w:pPr>
        <w:rPr>
          <w:b/>
          <w:bCs/>
        </w:rPr>
      </w:pPr>
      <w:r>
        <w:rPr>
          <w:b/>
          <w:bCs/>
        </w:rPr>
        <w:t>4</w:t>
      </w:r>
      <w:r w:rsidRPr="00F3161C">
        <w:rPr>
          <w:b/>
          <w:bCs/>
        </w:rPr>
        <w:t>) Instrument practices</w:t>
      </w:r>
    </w:p>
    <w:p w14:paraId="243473A2" w14:textId="77777777" w:rsidR="00BC039B" w:rsidRDefault="00BC039B" w:rsidP="00BC039B"/>
    <w:p w14:paraId="243473A3" w14:textId="77777777" w:rsidR="00BC039B" w:rsidRDefault="00BC039B" w:rsidP="00BC039B">
      <w:r>
        <w:t>Details on instrument practices, followed standards and procedures, traceability to SI units, instrument inter-comparisons, etc.</w:t>
      </w:r>
    </w:p>
    <w:p w14:paraId="243473A4" w14:textId="77777777" w:rsidR="00BC039B" w:rsidRDefault="00BC039B" w:rsidP="00BC039B"/>
    <w:p w14:paraId="243473A5" w14:textId="7B8E8988" w:rsidR="00BC039B" w:rsidRPr="00F3161C" w:rsidRDefault="00BC039B" w:rsidP="00AC0FCA">
      <w:pPr>
        <w:rPr>
          <w:b/>
          <w:bCs/>
        </w:rPr>
      </w:pPr>
      <w:r>
        <w:rPr>
          <w:b/>
          <w:bCs/>
        </w:rPr>
        <w:t>5</w:t>
      </w:r>
      <w:r w:rsidRPr="00F3161C">
        <w:rPr>
          <w:b/>
          <w:bCs/>
        </w:rPr>
        <w:t>)</w:t>
      </w:r>
      <w:r w:rsidR="009E38B7">
        <w:rPr>
          <w:b/>
          <w:bCs/>
        </w:rPr>
        <w:t xml:space="preserve"> </w:t>
      </w:r>
      <w:r w:rsidR="007D6C11">
        <w:rPr>
          <w:b/>
          <w:bCs/>
        </w:rPr>
        <w:t xml:space="preserve">Details </w:t>
      </w:r>
      <w:r w:rsidR="009E38B7">
        <w:rPr>
          <w:b/>
          <w:bCs/>
        </w:rPr>
        <w:t xml:space="preserve">of </w:t>
      </w:r>
      <w:r w:rsidR="009E38B7" w:rsidRPr="00F3161C">
        <w:rPr>
          <w:b/>
          <w:bCs/>
        </w:rPr>
        <w:t>Challenges</w:t>
      </w:r>
      <w:r w:rsidR="00AC0FCA">
        <w:rPr>
          <w:b/>
          <w:bCs/>
        </w:rPr>
        <w:t>/Opportunities/Risks</w:t>
      </w:r>
    </w:p>
    <w:p w14:paraId="243473A6" w14:textId="77777777" w:rsidR="00BC039B" w:rsidRDefault="00BC039B" w:rsidP="00BC039B"/>
    <w:p w14:paraId="243473A7" w14:textId="77777777" w:rsidR="00F3161C" w:rsidRDefault="00AC0FCA" w:rsidP="00DF750E">
      <w:r>
        <w:t xml:space="preserve">Report </w:t>
      </w:r>
      <w:r w:rsidR="00DF750E">
        <w:t xml:space="preserve">details on </w:t>
      </w:r>
      <w:r>
        <w:t>the challenges, opportunities and risks for the task team during the intersessional period.</w:t>
      </w:r>
    </w:p>
    <w:p w14:paraId="243473A8" w14:textId="77777777" w:rsidR="00F3161C" w:rsidRDefault="00F3161C" w:rsidP="00F3161C">
      <w:pPr>
        <w:jc w:val="center"/>
      </w:pPr>
      <w:r>
        <w:t>__________________</w:t>
      </w:r>
    </w:p>
    <w:p w14:paraId="243473A9" w14:textId="77777777" w:rsidR="00F3161C" w:rsidRPr="00F3161C" w:rsidRDefault="00F3161C" w:rsidP="00F3161C">
      <w:pPr>
        <w:jc w:val="center"/>
        <w:rPr>
          <w:b/>
          <w:bCs/>
        </w:rPr>
      </w:pPr>
      <w:r>
        <w:br w:type="page"/>
      </w:r>
      <w:r w:rsidRPr="00F3161C">
        <w:rPr>
          <w:b/>
          <w:bCs/>
        </w:rPr>
        <w:lastRenderedPageBreak/>
        <w:t xml:space="preserve">Annex </w:t>
      </w:r>
      <w:r w:rsidR="005B2209">
        <w:rPr>
          <w:b/>
          <w:bCs/>
        </w:rPr>
        <w:t>(optional)</w:t>
      </w:r>
    </w:p>
    <w:p w14:paraId="243473AA" w14:textId="77777777" w:rsidR="00F3161C" w:rsidRDefault="00F3161C" w:rsidP="00F3161C">
      <w:pPr>
        <w:jc w:val="center"/>
      </w:pPr>
    </w:p>
    <w:p w14:paraId="243473AB" w14:textId="77777777" w:rsidR="00F3161C" w:rsidRPr="00F3161C" w:rsidRDefault="00F3161C" w:rsidP="00F3161C">
      <w:pPr>
        <w:jc w:val="center"/>
        <w:rPr>
          <w:b/>
          <w:bCs/>
        </w:rPr>
      </w:pPr>
      <w:r w:rsidRPr="00F3161C">
        <w:rPr>
          <w:b/>
          <w:bCs/>
        </w:rPr>
        <w:t>Status maps</w:t>
      </w:r>
      <w:r>
        <w:rPr>
          <w:b/>
          <w:bCs/>
        </w:rPr>
        <w:t xml:space="preserve"> and graphics</w:t>
      </w:r>
    </w:p>
    <w:p w14:paraId="243473AC" w14:textId="77777777" w:rsidR="00F3161C" w:rsidRDefault="00F3161C" w:rsidP="00F3161C"/>
    <w:p w14:paraId="243473AD" w14:textId="77777777" w:rsidR="00F3161C" w:rsidRDefault="00F3161C" w:rsidP="00F3161C"/>
    <w:p w14:paraId="243473AE" w14:textId="77777777" w:rsidR="00F3161C" w:rsidRDefault="00F3161C" w:rsidP="00F3161C"/>
    <w:p w14:paraId="243473AF" w14:textId="77777777" w:rsidR="00F3161C" w:rsidRDefault="00F3161C" w:rsidP="00F3161C"/>
    <w:p w14:paraId="243473B0" w14:textId="77777777" w:rsidR="00F3161C" w:rsidRDefault="00F3161C" w:rsidP="00F3161C"/>
    <w:p w14:paraId="243473B1" w14:textId="77777777" w:rsidR="00F3161C" w:rsidRDefault="00F3161C" w:rsidP="00F3161C"/>
    <w:p w14:paraId="243473B2" w14:textId="77777777" w:rsidR="00F3161C" w:rsidRDefault="00F3161C" w:rsidP="00F3161C">
      <w:pPr>
        <w:jc w:val="center"/>
      </w:pPr>
      <w:r>
        <w:t>__________________</w:t>
      </w:r>
    </w:p>
    <w:sectPr w:rsidR="00F3161C" w:rsidSect="005B2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73B5" w14:textId="77777777" w:rsidR="00A408D4" w:rsidRDefault="00A408D4" w:rsidP="003501A3">
      <w:r>
        <w:separator/>
      </w:r>
    </w:p>
  </w:endnote>
  <w:endnote w:type="continuationSeparator" w:id="0">
    <w:p w14:paraId="243473B6" w14:textId="77777777" w:rsidR="00A408D4" w:rsidRDefault="00A408D4" w:rsidP="003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A" w14:textId="77777777" w:rsidR="00643098" w:rsidRDefault="00643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B" w14:textId="77777777" w:rsidR="00270AD0" w:rsidRPr="00270AD0" w:rsidRDefault="00270AD0" w:rsidP="00270AD0">
    <w:pPr>
      <w:pStyle w:val="Footer"/>
      <w:jc w:val="center"/>
      <w:rPr>
        <w:rFonts w:cs="Arial"/>
        <w:sz w:val="20"/>
        <w:szCs w:val="20"/>
        <w:lang w:val="fr-CH"/>
      </w:rPr>
    </w:pPr>
    <w:r w:rsidRPr="00270AD0">
      <w:rPr>
        <w:rFonts w:cs="Arial"/>
        <w:sz w:val="20"/>
        <w:szCs w:val="20"/>
        <w:lang w:val="fr-CH"/>
      </w:rPr>
      <w:t xml:space="preserve">- </w:t>
    </w:r>
    <w:r w:rsidRPr="00270AD0">
      <w:rPr>
        <w:rStyle w:val="PageNumber"/>
        <w:rFonts w:cs="Arial"/>
        <w:sz w:val="20"/>
        <w:szCs w:val="20"/>
      </w:rPr>
      <w:fldChar w:fldCharType="begin"/>
    </w:r>
    <w:r w:rsidRPr="00270AD0">
      <w:rPr>
        <w:rStyle w:val="PageNumber"/>
        <w:rFonts w:cs="Arial"/>
        <w:sz w:val="20"/>
        <w:szCs w:val="20"/>
      </w:rPr>
      <w:instrText xml:space="preserve"> PAGE </w:instrText>
    </w:r>
    <w:r w:rsidRPr="00270AD0">
      <w:rPr>
        <w:rStyle w:val="PageNumber"/>
        <w:rFonts w:cs="Arial"/>
        <w:sz w:val="20"/>
        <w:szCs w:val="20"/>
      </w:rPr>
      <w:fldChar w:fldCharType="separate"/>
    </w:r>
    <w:r w:rsidR="00270FF6">
      <w:rPr>
        <w:rStyle w:val="PageNumber"/>
        <w:rFonts w:cs="Arial"/>
        <w:noProof/>
        <w:sz w:val="20"/>
        <w:szCs w:val="20"/>
      </w:rPr>
      <w:t>2</w:t>
    </w:r>
    <w:r w:rsidRPr="00270AD0">
      <w:rPr>
        <w:rStyle w:val="PageNumber"/>
        <w:rFonts w:cs="Arial"/>
        <w:sz w:val="20"/>
        <w:szCs w:val="20"/>
      </w:rPr>
      <w:fldChar w:fldCharType="end"/>
    </w:r>
    <w:r w:rsidRPr="00270AD0">
      <w:rPr>
        <w:rStyle w:val="PageNumber"/>
        <w:rFonts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D" w14:textId="77777777" w:rsidR="00EF6931" w:rsidRPr="00EF6931" w:rsidRDefault="00EF6931" w:rsidP="00270FF6">
    <w:pPr>
      <w:pStyle w:val="Footer"/>
      <w:jc w:val="right"/>
      <w:rPr>
        <w:sz w:val="16"/>
        <w:lang w:val="fr-CH"/>
      </w:rPr>
    </w:pPr>
    <w:r w:rsidRPr="00EF6931">
      <w:rPr>
        <w:sz w:val="16"/>
        <w:lang w:val="fr-CH"/>
      </w:rPr>
      <w:t xml:space="preserve">Template </w:t>
    </w:r>
    <w:proofErr w:type="spellStart"/>
    <w:r w:rsidRPr="00EF6931">
      <w:rPr>
        <w:sz w:val="16"/>
        <w:lang w:val="fr-CH"/>
      </w:rPr>
      <w:t>Revised</w:t>
    </w:r>
    <w:proofErr w:type="spellEnd"/>
    <w:r w:rsidRPr="00EF6931">
      <w:rPr>
        <w:sz w:val="16"/>
        <w:lang w:val="fr-CH"/>
      </w:rPr>
      <w:t xml:space="preserve"> : </w:t>
    </w:r>
    <w:r w:rsidR="00270FF6">
      <w:rPr>
        <w:sz w:val="16"/>
        <w:lang w:val="fr-CH"/>
      </w:rPr>
      <w:t>29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473B3" w14:textId="77777777" w:rsidR="00A408D4" w:rsidRDefault="00A408D4" w:rsidP="003501A3">
      <w:r>
        <w:separator/>
      </w:r>
    </w:p>
  </w:footnote>
  <w:footnote w:type="continuationSeparator" w:id="0">
    <w:p w14:paraId="243473B4" w14:textId="77777777" w:rsidR="00A408D4" w:rsidRDefault="00A408D4" w:rsidP="0035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7" w14:textId="77777777" w:rsidR="00643098" w:rsidRDefault="00643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8" w14:textId="77777777" w:rsidR="005B2209" w:rsidRPr="005B2209" w:rsidRDefault="00270AD0" w:rsidP="001A1C0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DBCP-</w:t>
    </w:r>
    <w:r w:rsidR="0004535C">
      <w:rPr>
        <w:sz w:val="20"/>
        <w:szCs w:val="20"/>
      </w:rPr>
      <w:t>3</w:t>
    </w:r>
    <w:r w:rsidR="00643098">
      <w:rPr>
        <w:sz w:val="20"/>
        <w:szCs w:val="20"/>
      </w:rPr>
      <w:t>6</w:t>
    </w:r>
    <w:r w:rsidR="005B2209" w:rsidRPr="00613F64">
      <w:rPr>
        <w:sz w:val="20"/>
        <w:szCs w:val="20"/>
        <w:lang w:val="en-US"/>
      </w:rPr>
      <w:t>/</w:t>
    </w:r>
    <w:r w:rsidR="00613F64">
      <w:rPr>
        <w:sz w:val="20"/>
        <w:szCs w:val="20"/>
      </w:rPr>
      <w:t>INF. 8</w:t>
    </w:r>
  </w:p>
  <w:p w14:paraId="243473B9" w14:textId="77777777" w:rsidR="005B2209" w:rsidRPr="005B2209" w:rsidRDefault="005B2209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73BC" w14:textId="77777777" w:rsidR="005B2209" w:rsidRPr="005B2209" w:rsidRDefault="005B2209" w:rsidP="005B2209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C7"/>
    <w:rsid w:val="0004535C"/>
    <w:rsid w:val="000544E7"/>
    <w:rsid w:val="00060169"/>
    <w:rsid w:val="0014635F"/>
    <w:rsid w:val="001A1C0E"/>
    <w:rsid w:val="001A77A6"/>
    <w:rsid w:val="001B2EA0"/>
    <w:rsid w:val="001F798A"/>
    <w:rsid w:val="00206FD7"/>
    <w:rsid w:val="00240A08"/>
    <w:rsid w:val="00252C01"/>
    <w:rsid w:val="00270AD0"/>
    <w:rsid w:val="00270FF6"/>
    <w:rsid w:val="002C1125"/>
    <w:rsid w:val="002D1771"/>
    <w:rsid w:val="002F67BB"/>
    <w:rsid w:val="002F784E"/>
    <w:rsid w:val="00320A0D"/>
    <w:rsid w:val="00325200"/>
    <w:rsid w:val="00332A8C"/>
    <w:rsid w:val="003501A3"/>
    <w:rsid w:val="003877BD"/>
    <w:rsid w:val="00395A76"/>
    <w:rsid w:val="003A2867"/>
    <w:rsid w:val="004252D6"/>
    <w:rsid w:val="004469BF"/>
    <w:rsid w:val="004962E6"/>
    <w:rsid w:val="004C0222"/>
    <w:rsid w:val="004C15E7"/>
    <w:rsid w:val="004F21CA"/>
    <w:rsid w:val="00500799"/>
    <w:rsid w:val="005268FF"/>
    <w:rsid w:val="00550196"/>
    <w:rsid w:val="005503A9"/>
    <w:rsid w:val="005B2209"/>
    <w:rsid w:val="005C5204"/>
    <w:rsid w:val="005C612B"/>
    <w:rsid w:val="005D53EC"/>
    <w:rsid w:val="005E01FA"/>
    <w:rsid w:val="005F7477"/>
    <w:rsid w:val="00613F64"/>
    <w:rsid w:val="00643098"/>
    <w:rsid w:val="006477B8"/>
    <w:rsid w:val="00696313"/>
    <w:rsid w:val="00697BBD"/>
    <w:rsid w:val="00700F3E"/>
    <w:rsid w:val="007A3BE2"/>
    <w:rsid w:val="007D6C11"/>
    <w:rsid w:val="007E7528"/>
    <w:rsid w:val="00817A4C"/>
    <w:rsid w:val="00887CA1"/>
    <w:rsid w:val="008B4979"/>
    <w:rsid w:val="00911C55"/>
    <w:rsid w:val="00951C93"/>
    <w:rsid w:val="0097396B"/>
    <w:rsid w:val="009907DA"/>
    <w:rsid w:val="009A2193"/>
    <w:rsid w:val="009C3BC7"/>
    <w:rsid w:val="009E38B7"/>
    <w:rsid w:val="00A04C20"/>
    <w:rsid w:val="00A408D4"/>
    <w:rsid w:val="00A56905"/>
    <w:rsid w:val="00AC0FCA"/>
    <w:rsid w:val="00AC54E4"/>
    <w:rsid w:val="00AF2132"/>
    <w:rsid w:val="00B71CCF"/>
    <w:rsid w:val="00B842DE"/>
    <w:rsid w:val="00B94A5B"/>
    <w:rsid w:val="00BC039B"/>
    <w:rsid w:val="00BE6844"/>
    <w:rsid w:val="00C449D0"/>
    <w:rsid w:val="00C573F4"/>
    <w:rsid w:val="00C60706"/>
    <w:rsid w:val="00C66D03"/>
    <w:rsid w:val="00C67AFB"/>
    <w:rsid w:val="00C73734"/>
    <w:rsid w:val="00CD02E3"/>
    <w:rsid w:val="00CE6525"/>
    <w:rsid w:val="00D02F37"/>
    <w:rsid w:val="00D14765"/>
    <w:rsid w:val="00D25440"/>
    <w:rsid w:val="00D94194"/>
    <w:rsid w:val="00DF750E"/>
    <w:rsid w:val="00E0100E"/>
    <w:rsid w:val="00E265F3"/>
    <w:rsid w:val="00E42AFA"/>
    <w:rsid w:val="00E561B9"/>
    <w:rsid w:val="00E72916"/>
    <w:rsid w:val="00E74EE5"/>
    <w:rsid w:val="00EC48E5"/>
    <w:rsid w:val="00EF6931"/>
    <w:rsid w:val="00F3161C"/>
    <w:rsid w:val="00F66077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434732B"/>
  <w15:docId w15:val="{7256CA55-B9EF-4137-9731-2559DB70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3BC7"/>
    <w:rPr>
      <w:color w:val="0000FF"/>
      <w:u w:val="single"/>
    </w:rPr>
  </w:style>
  <w:style w:type="paragraph" w:customStyle="1" w:styleId="Style1">
    <w:name w:val="Style1"/>
    <w:basedOn w:val="Normal"/>
    <w:autoRedefine/>
    <w:rsid w:val="009C3BC7"/>
    <w:pPr>
      <w:widowControl w:val="0"/>
      <w:autoSpaceDE w:val="0"/>
      <w:autoSpaceDN w:val="0"/>
      <w:adjustRightInd w:val="0"/>
      <w:jc w:val="center"/>
    </w:pPr>
    <w:rPr>
      <w:rFonts w:eastAsia="Batang"/>
      <w:b/>
      <w:bCs/>
      <w:color w:val="000000"/>
      <w:lang w:eastAsia="ko-KR"/>
    </w:rPr>
  </w:style>
  <w:style w:type="table" w:styleId="TableGrid">
    <w:name w:val="Table Grid"/>
    <w:basedOn w:val="TableNormal"/>
    <w:rsid w:val="009C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5B2209"/>
    <w:pPr>
      <w:widowControl w:val="0"/>
    </w:pPr>
    <w:rPr>
      <w:rFonts w:eastAsia="Batang"/>
      <w:snapToGrid w:val="0"/>
      <w:lang w:val="en-US" w:eastAsia="en-US"/>
    </w:rPr>
  </w:style>
  <w:style w:type="paragraph" w:styleId="Header">
    <w:name w:val="header"/>
    <w:basedOn w:val="Normal"/>
    <w:rsid w:val="005B2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2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209"/>
  </w:style>
  <w:style w:type="character" w:customStyle="1" w:styleId="FooterChar">
    <w:name w:val="Footer Char"/>
    <w:link w:val="Footer"/>
    <w:uiPriority w:val="99"/>
    <w:rsid w:val="00EF6931"/>
    <w:rPr>
      <w:rFonts w:ascii="Arial" w:hAnsi="Arial"/>
      <w:sz w:val="22"/>
      <w:szCs w:val="22"/>
      <w:lang w:val="en-GB" w:eastAsia="ja-JP"/>
    </w:rPr>
  </w:style>
  <w:style w:type="paragraph" w:styleId="BalloonText">
    <w:name w:val="Balloon Text"/>
    <w:basedOn w:val="Normal"/>
    <w:link w:val="BalloonTextChar"/>
    <w:rsid w:val="00EF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931"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4" ma:contentTypeDescription="Create a new document." ma:contentTypeScope="" ma:versionID="4f080db7e8ab4fd22f8eedfbe0b16c4c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31e092bf8d639834b5cf3e821ceba9c7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80E73-F6A9-47A3-9F3B-DB989BCE3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CDDE8-6CA9-4BDC-AF6F-F311BCA01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01022-B4BA-4188-8564-6B097A4365DD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5e341866-7c71-43e7-8f34-3402d2b4f504"/>
    <ds:schemaRef ds:uri="8ec0b821-9e03-4938-aec6-1dcf2ecf3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DBCP-30 INF. 8</vt:lpstr>
    </vt:vector>
  </TitlesOfParts>
  <Company>WMO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DBCP-30 INF. 8</dc:title>
  <dc:subject>Report by the Action Groups</dc:subject>
  <dc:creator>Etienne Charpentier</dc:creator>
  <cp:lastModifiedBy>Champika Gallage</cp:lastModifiedBy>
  <cp:revision>6</cp:revision>
  <dcterms:created xsi:type="dcterms:W3CDTF">2021-07-07T16:37:00Z</dcterms:created>
  <dcterms:modified xsi:type="dcterms:W3CDTF">2021-07-07T16:39:00Z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